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6A67" w:rsidRPr="001638A4" w:rsidP="005F4BC9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3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1638A4" w:rsidR="00002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163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5-</w:t>
      </w:r>
      <w:r w:rsidR="00D50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157</w:t>
      </w:r>
      <w:r w:rsidRPr="00163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-040</w:t>
      </w:r>
      <w:r w:rsidRPr="001638A4" w:rsidR="00002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163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D50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2026</w:t>
      </w:r>
    </w:p>
    <w:p w:rsidR="00286A67" w:rsidRPr="001638A4" w:rsidP="005F4BC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63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УИД: </w:t>
      </w:r>
      <w:r w:rsidRPr="00D50E0A" w:rsidR="00D50E0A">
        <w:rPr>
          <w:rFonts w:ascii="Times New Roman" w:hAnsi="Times New Roman" w:cs="Times New Roman"/>
          <w:bCs/>
          <w:sz w:val="28"/>
          <w:szCs w:val="28"/>
        </w:rPr>
        <w:t>86MS0004-01-2026-001564-69</w:t>
      </w:r>
    </w:p>
    <w:p w:rsidR="00002CFB" w:rsidRPr="001638A4" w:rsidP="005F4BC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6A67" w:rsidRPr="001638A4" w:rsidP="005F4B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3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Л Е Н И Е</w:t>
      </w:r>
    </w:p>
    <w:p w:rsidR="00286A67" w:rsidRPr="001638A4" w:rsidP="005F4B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3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286A67" w:rsidRPr="001638A4" w:rsidP="005F4B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6A67" w:rsidRPr="001638A4" w:rsidP="005F4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1638A4" w:rsidR="00002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1638A4" w:rsidR="00002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1638A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</w:t>
      </w:r>
      <w:r w:rsidRPr="001638A4" w:rsidR="00002CFB">
        <w:rPr>
          <w:rFonts w:ascii="Times New Roman" w:hAnsi="Times New Roman" w:cs="Times New Roman"/>
          <w:sz w:val="28"/>
          <w:szCs w:val="28"/>
        </w:rPr>
        <w:t xml:space="preserve"> </w:t>
      </w:r>
      <w:r w:rsidRPr="001638A4">
        <w:rPr>
          <w:rFonts w:ascii="Times New Roman" w:hAnsi="Times New Roman" w:cs="Times New Roman"/>
          <w:sz w:val="28"/>
          <w:szCs w:val="28"/>
        </w:rPr>
        <w:t>пгт. Междуреченский</w:t>
      </w:r>
    </w:p>
    <w:p w:rsidR="00286A67" w:rsidRPr="001638A4" w:rsidP="005F4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A10" w:rsidRPr="001638A4" w:rsidP="005F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E0A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 w:rsidRPr="00D50E0A">
        <w:rPr>
          <w:rFonts w:ascii="Times New Roman" w:eastAsia="Times New Roman" w:hAnsi="Times New Roman" w:cs="Times New Roman"/>
          <w:sz w:val="28"/>
          <w:szCs w:val="28"/>
        </w:rPr>
        <w:t>судебного участка № 2 Кондинского судебного района Ханты-Мансийского автономного округа – Югры Черногрицкая Е.Н., исполняющий обязанности мирового судьи судебного участка № 1 Кондинского судебного района Ханты-Мансийского автономного округа – Югры,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38A4">
        <w:rPr>
          <w:rFonts w:ascii="Times New Roman" w:eastAsia="Times New Roman" w:hAnsi="Times New Roman" w:cs="Times New Roman"/>
          <w:sz w:val="28"/>
          <w:szCs w:val="28"/>
        </w:rPr>
        <w:t>с участ</w:t>
      </w:r>
      <w:r w:rsidRPr="001638A4">
        <w:rPr>
          <w:rFonts w:ascii="Times New Roman" w:eastAsia="Times New Roman" w:hAnsi="Times New Roman" w:cs="Times New Roman"/>
          <w:sz w:val="28"/>
          <w:szCs w:val="28"/>
        </w:rPr>
        <w:t>ием</w:t>
      </w:r>
    </w:p>
    <w:p w:rsidR="00385A10" w:rsidRPr="001638A4" w:rsidP="005F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8A4">
        <w:rPr>
          <w:rFonts w:ascii="Times New Roman" w:eastAsia="Times New Roman" w:hAnsi="Times New Roman" w:cs="Times New Roman"/>
          <w:sz w:val="28"/>
          <w:szCs w:val="28"/>
        </w:rPr>
        <w:t xml:space="preserve">лица, в отношении которого ведётся производство по делу об административном правонарушении, </w:t>
      </w:r>
      <w:r w:rsidR="00D50E0A">
        <w:rPr>
          <w:rFonts w:ascii="Times New Roman" w:eastAsia="Times New Roman" w:hAnsi="Times New Roman" w:cs="Times New Roman"/>
          <w:sz w:val="28"/>
          <w:szCs w:val="28"/>
        </w:rPr>
        <w:t>Павлова В.А.,</w:t>
      </w:r>
    </w:p>
    <w:p w:rsidR="00286A67" w:rsidRPr="001638A4" w:rsidP="005F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8A4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286A67" w:rsidRPr="001638A4" w:rsidP="005F4BC9">
      <w:pPr>
        <w:shd w:val="clear" w:color="auto" w:fill="FFFFFF"/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Павлова Валерия Алексеевича</w:t>
      </w:r>
      <w:r w:rsidRPr="001638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1638A4">
        <w:rPr>
          <w:rFonts w:ascii="Times New Roman" w:hAnsi="Times New Roman" w:cs="Times New Roman"/>
          <w:sz w:val="28"/>
          <w:szCs w:val="28"/>
        </w:rPr>
        <w:t xml:space="preserve"> года рождени</w:t>
      </w:r>
      <w:r w:rsidRPr="001638A4">
        <w:rPr>
          <w:rFonts w:ascii="Times New Roman" w:hAnsi="Times New Roman" w:cs="Times New Roman"/>
          <w:sz w:val="28"/>
          <w:szCs w:val="28"/>
        </w:rPr>
        <w:t xml:space="preserve">я, уроженца </w:t>
      </w:r>
      <w:r>
        <w:rPr>
          <w:rFonts w:ascii="Times New Roman" w:hAnsi="Times New Roman" w:cs="Times New Roman"/>
          <w:sz w:val="28"/>
          <w:szCs w:val="28"/>
        </w:rPr>
        <w:t>п. *</w:t>
      </w:r>
      <w:r w:rsidRPr="001638A4">
        <w:rPr>
          <w:rFonts w:ascii="Times New Roman" w:hAnsi="Times New Roman" w:cs="Times New Roman"/>
          <w:sz w:val="28"/>
          <w:szCs w:val="28"/>
        </w:rPr>
        <w:t xml:space="preserve">, </w:t>
      </w:r>
      <w:r w:rsidRPr="001638A4" w:rsidR="009F5E96">
        <w:rPr>
          <w:rFonts w:ascii="Times New Roman" w:hAnsi="Times New Roman" w:cs="Times New Roman"/>
          <w:sz w:val="28"/>
          <w:szCs w:val="28"/>
        </w:rPr>
        <w:t xml:space="preserve">гражданина Российской Федерации,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1638A4" w:rsidR="009F5E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 работающего</w:t>
      </w:r>
      <w:r w:rsidRPr="001638A4" w:rsidR="009F5E96">
        <w:rPr>
          <w:rFonts w:ascii="Times New Roman" w:hAnsi="Times New Roman" w:cs="Times New Roman"/>
          <w:sz w:val="28"/>
          <w:szCs w:val="28"/>
        </w:rPr>
        <w:t xml:space="preserve">, </w:t>
      </w:r>
      <w:r w:rsidRPr="001638A4">
        <w:rPr>
          <w:rFonts w:ascii="Times New Roman" w:hAnsi="Times New Roman" w:cs="Times New Roman"/>
          <w:sz w:val="28"/>
          <w:szCs w:val="28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1638A4" w:rsidR="00EB0D22">
        <w:rPr>
          <w:rFonts w:ascii="Times New Roman" w:hAnsi="Times New Roman" w:cs="Times New Roman"/>
          <w:sz w:val="28"/>
          <w:szCs w:val="28"/>
        </w:rPr>
        <w:t xml:space="preserve">, </w:t>
      </w:r>
      <w:r w:rsidRPr="001638A4">
        <w:rPr>
          <w:rFonts w:ascii="Times New Roman" w:hAnsi="Times New Roman" w:cs="Times New Roman"/>
          <w:sz w:val="28"/>
          <w:szCs w:val="28"/>
        </w:rPr>
        <w:t xml:space="preserve">ранее к административной ответственности по главе 20 КоАП РФ не привлекавшегося,  </w:t>
      </w:r>
    </w:p>
    <w:p w:rsidR="00286A67" w:rsidRPr="001638A4" w:rsidP="005F4B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1638A4">
        <w:rPr>
          <w:rFonts w:ascii="Times New Roman" w:hAnsi="Times New Roman" w:cs="Times New Roman"/>
          <w:spacing w:val="-3"/>
          <w:sz w:val="28"/>
          <w:szCs w:val="28"/>
        </w:rPr>
        <w:t>в совершении административного правонарушения, предусмотренного                        ст.20.10 Кодекса РФ об административных правонарушениях,</w:t>
      </w:r>
    </w:p>
    <w:p w:rsidR="00286A67" w:rsidRPr="001638A4" w:rsidP="005F4B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67" w:rsidRPr="001638A4" w:rsidP="005F4B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286A67" w:rsidRPr="001638A4" w:rsidP="005F4B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67" w:rsidRPr="001638A4" w:rsidP="00861C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1638A4" w:rsidR="009F5E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1638A4" w:rsidR="009F5E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1638A4" w:rsidR="009F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1638A4" w:rsidR="009F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Павлова В.А.</w:t>
      </w:r>
      <w:r w:rsidRPr="001638A4" w:rsidR="00EB0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38A4" w:rsidR="00EB0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1638A4" w:rsidR="009260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</w:t>
      </w:r>
      <w:r w:rsidRPr="001638A4" w:rsidR="00EB0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1638A4" w:rsidR="00EB0D22">
        <w:rPr>
          <w:rFonts w:ascii="Times New Roman" w:hAnsi="Times New Roman" w:cs="Times New Roman"/>
          <w:sz w:val="28"/>
          <w:szCs w:val="28"/>
        </w:rPr>
        <w:t xml:space="preserve"> </w:t>
      </w:r>
      <w:r w:rsidRPr="001638A4" w:rsidR="0060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незаконно хранил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1638A4" w:rsidR="00E56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штук </w:t>
      </w:r>
      <w:r w:rsidRPr="001638A4" w:rsidR="00602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патрон</w:t>
      </w:r>
      <w:r w:rsidRPr="001638A4" w:rsidR="00E56E6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638A4" w:rsidR="0060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1638A4" w:rsidR="0060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калибра</w:t>
      </w:r>
      <w:r w:rsidRPr="001638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638A4" w:rsidR="00E56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заводского изготовления, предназначенные для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гладкоствольного оружия</w:t>
      </w:r>
      <w:r w:rsidRPr="001638A4" w:rsidR="00F66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без специального </w:t>
      </w:r>
      <w:r w:rsidRPr="009478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разрешения</w:t>
      </w:r>
      <w:r w:rsidRPr="009478AC" w:rsidR="009478AC">
        <w:rPr>
          <w:rFonts w:ascii="Times New Roman" w:hAnsi="Times New Roman" w:cs="Times New Roman"/>
          <w:sz w:val="28"/>
          <w:szCs w:val="28"/>
        </w:rPr>
        <w:t xml:space="preserve"> на </w:t>
      </w:r>
      <w:r w:rsidRPr="009478AC" w:rsidR="009478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хранение и ношение оружия</w:t>
      </w:r>
      <w:r w:rsidRPr="009478AC" w:rsidR="00E56E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9478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чем нарушил </w:t>
      </w:r>
      <w:hyperlink r:id="rId5" w:anchor="/document/10128024/entry/22" w:history="1">
        <w:r w:rsidRPr="009478AC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ст. 22</w:t>
        </w:r>
      </w:hyperlink>
      <w:r w:rsidRPr="009478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Федерального закона от 13 декабря 1996</w:t>
      </w:r>
      <w:r w:rsidRPr="001638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№ 150-ФЗ «Об оружии» и </w:t>
      </w:r>
      <w:hyperlink r:id="rId5" w:anchor="/document/12112448/entry/340" w:history="1">
        <w:r w:rsidRPr="001638A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п. 54</w:t>
        </w:r>
      </w:hyperlink>
      <w:r w:rsidRPr="001638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Правил оборота гражданского и служебного оружия и патронов к нему на территории Российской Федерации, утвержденных </w:t>
      </w:r>
      <w:hyperlink r:id="rId5" w:anchor="/document/12112448/entry/0" w:history="1">
        <w:r w:rsidRPr="001638A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Постановлением</w:t>
        </w:r>
      </w:hyperlink>
      <w:r w:rsidRPr="001638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Правительства РФ от 21 июля 1998 </w:t>
      </w:r>
      <w:r w:rsidRPr="001638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года № 814</w:t>
      </w:r>
      <w:r w:rsidRPr="001638A4" w:rsidR="00F66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действия не </w:t>
      </w:r>
      <w:r w:rsidRPr="001638A4" w:rsidR="009F7F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содержат</w:t>
      </w:r>
      <w:r w:rsidRPr="001638A4" w:rsidR="00F66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уголовно-наказуемого деяния. </w:t>
      </w:r>
    </w:p>
    <w:p w:rsidR="00286A67" w:rsidRPr="001638A4" w:rsidP="005F4B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 В.А.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</w:t>
      </w:r>
      <w:r w:rsidRPr="001638A4" w:rsidR="00C4794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Pr="001638A4" w:rsidR="00C4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вину в совершении инкриминируемого административного правонарушения не оспаривал. </w:t>
      </w:r>
    </w:p>
    <w:p w:rsidR="00286A67" w:rsidRPr="001638A4" w:rsidP="005F4B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</w:t>
      </w:r>
      <w:r w:rsidR="00D50E0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Павлова В.А.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исследовав материалы дела, мировой судья приходит к </w:t>
      </w:r>
      <w:r w:rsidRPr="001638A4" w:rsidR="000E4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следующему.  </w:t>
      </w:r>
    </w:p>
    <w:p w:rsidR="009F7F9F" w:rsidRPr="001638A4" w:rsidP="005F4BC9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638A4">
        <w:rPr>
          <w:sz w:val="28"/>
          <w:szCs w:val="28"/>
        </w:rPr>
        <w:t xml:space="preserve">В соответствии со </w:t>
      </w:r>
      <w:hyperlink r:id="rId6" w:history="1">
        <w:r w:rsidRPr="001638A4">
          <w:rPr>
            <w:rStyle w:val="Hyperlink"/>
            <w:color w:val="auto"/>
            <w:sz w:val="28"/>
            <w:szCs w:val="28"/>
            <w:u w:val="none"/>
          </w:rPr>
          <w:t>статьей 20.10</w:t>
        </w:r>
      </w:hyperlink>
      <w:r w:rsidRPr="001638A4">
        <w:rPr>
          <w:sz w:val="28"/>
          <w:szCs w:val="28"/>
        </w:rPr>
        <w:t xml:space="preserve"> Кодекса Российской Федерации об административных правонарушениях незаконные изготовление, приобретение, продажа, передача, хранение, перевозка, транспортирование, ношение или использование оружия, основных частей огнестрельного оружия и патронов к оружию,</w:t>
      </w:r>
      <w:r w:rsidRPr="001638A4">
        <w:rPr>
          <w:sz w:val="28"/>
          <w:szCs w:val="28"/>
        </w:rPr>
        <w:t xml:space="preserve"> если эти действия не содержат уголовно наказуемого деяния влечет наложение административного штрафа на граждан в размере от пяти тысяч до десяти тысяч рублей с конфискацией оружия, основных частей огнестрельного </w:t>
      </w:r>
      <w:r w:rsidRPr="001638A4">
        <w:rPr>
          <w:sz w:val="28"/>
          <w:szCs w:val="28"/>
        </w:rPr>
        <w:t xml:space="preserve">оружия и патронов к оружию или без таковой </w:t>
      </w:r>
      <w:r w:rsidRPr="001638A4">
        <w:rPr>
          <w:sz w:val="28"/>
          <w:szCs w:val="28"/>
        </w:rPr>
        <w:t>либо административный арест на срок от пяти до пятнадцати суток с конфискацией оружия, основных частей огнестрельного оружия и патронов к оружию или без таковой.</w:t>
      </w:r>
    </w:p>
    <w:p w:rsidR="00286A67" w:rsidRPr="001638A4" w:rsidP="005F4B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 </w:t>
      </w:r>
      <w:hyperlink r:id="rId5" w:anchor="/document/10128024/entry/22" w:history="1">
        <w:r w:rsidRPr="001638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</w:t>
        </w:r>
        <w:r w:rsidRPr="001638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22</w:t>
        </w:r>
      </w:hyperlink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от 13 декабря 1996 года № 150-ФЗ «Об оружии», хранение гражданского и служебного оружия и патронов к нему осуществляется юридическими лицами и гражданами, получившими в федеральном органе исполнительной власти, уполномоченном в сфер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оборота оружия, или его территориальном органе разрешение на хранение или хранение и ношение оружия. Хранение гражданского оружия, которое приобретается без лицензии и (или) регистрация которого в федеральном органе исполнительной власти, уполномоченном 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оборота оружия, или его территориальном органе не требуется, осуществляется без разрешения на хранение оружия, на хранение и ношение оружия или хранение и использование оружия.</w:t>
      </w:r>
    </w:p>
    <w:p w:rsidR="00286A67" w:rsidRPr="001638A4" w:rsidP="005F4B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5" w:anchor="/document/12112448/entry/340" w:history="1">
        <w:r w:rsidRPr="001638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54</w:t>
        </w:r>
      </w:hyperlink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 оборота гражданского и служебного оружия и патронов к нему на территории Российской Федерации, утвержденных </w:t>
      </w:r>
      <w:hyperlink r:id="rId5" w:anchor="/document/12112448/entry/0" w:history="1">
        <w:r w:rsidRPr="001638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РФ от 21 июля 19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>98 года № 814, Хранение оружия и патронов разрешается юридическим и физическим лицам, получившим в Федеральной службе войск национальной гвардии Российской Федерации или ее территориальных органах разрешения на хранение, или хранение и использование, или х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ранение и ношение оружия.</w:t>
      </w:r>
    </w:p>
    <w:p w:rsidR="00286A67" w:rsidRPr="001638A4" w:rsidP="005F4B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="00D50E0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Павлова В.А.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38A4" w:rsidR="0086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 предусмотренного ст.20.10 Кодекса Российской Федерации об административных правонарушениях подтверждается материалами дела:</w:t>
      </w:r>
    </w:p>
    <w:p w:rsidR="00286A67" w:rsidRPr="001638A4" w:rsidP="005F4B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об административном правонаруше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от </w:t>
      </w:r>
      <w:r w:rsidR="009478AC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1638A4" w:rsidR="00C479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78AC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1638A4" w:rsidR="00C479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78AC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38A4" w:rsidR="00C47944">
        <w:rPr>
          <w:rFonts w:ascii="Times New Roman" w:eastAsia="Times New Roman" w:hAnsi="Times New Roman" w:cs="Times New Roman"/>
          <w:sz w:val="28"/>
          <w:szCs w:val="28"/>
          <w:lang w:eastAsia="ru-RU"/>
        </w:rPr>
        <w:t>86№</w:t>
      </w:r>
      <w:r w:rsidR="009478AC">
        <w:rPr>
          <w:rFonts w:ascii="Times New Roman" w:eastAsia="Times New Roman" w:hAnsi="Times New Roman" w:cs="Times New Roman"/>
          <w:sz w:val="28"/>
          <w:szCs w:val="28"/>
          <w:lang w:eastAsia="ru-RU"/>
        </w:rPr>
        <w:t>321761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38A4" w:rsidR="00EB6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предусмотренном ст. 20.10 КоАП РФ в отношении </w:t>
      </w:r>
      <w:r w:rsidR="00D50E0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Павлова В.А.</w:t>
      </w:r>
      <w:r w:rsidRPr="001638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из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протокола также следует, что </w:t>
      </w:r>
      <w:r w:rsidRPr="001638A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процессуальные права, предусмотренные ст. 25.1. КоАП РФ и ст. 51 Конституции РФ, </w:t>
      </w:r>
      <w:r w:rsidR="00D50E0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Павлова В.А.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38A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разъяснены, </w:t>
      </w:r>
      <w:r w:rsidRPr="00163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</w:t>
      </w:r>
      <w:r w:rsidRPr="001638A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протокола ему вручена, </w:t>
      </w:r>
      <w:r w:rsidRPr="001638A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что подтверждается подписью правонарушителя в соответствующих графах протокола;</w:t>
      </w:r>
    </w:p>
    <w:p w:rsidR="00286A67" w:rsidRPr="001638A4" w:rsidP="005F4BC9">
      <w:pPr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38A4">
        <w:rPr>
          <w:rFonts w:ascii="Times New Roman" w:hAnsi="Times New Roman" w:cs="Times New Roman"/>
          <w:spacing w:val="-1"/>
          <w:sz w:val="28"/>
          <w:szCs w:val="28"/>
        </w:rPr>
        <w:t xml:space="preserve">рапортами </w:t>
      </w:r>
      <w:r w:rsidRPr="001638A4" w:rsidR="00EB6E0F">
        <w:rPr>
          <w:rFonts w:ascii="Times New Roman" w:hAnsi="Times New Roman" w:cs="Times New Roman"/>
          <w:spacing w:val="-1"/>
          <w:sz w:val="28"/>
          <w:szCs w:val="28"/>
        </w:rPr>
        <w:t>сотрудников</w:t>
      </w:r>
      <w:r w:rsidRPr="001638A4">
        <w:rPr>
          <w:rFonts w:ascii="Times New Roman" w:hAnsi="Times New Roman" w:cs="Times New Roman"/>
          <w:spacing w:val="-1"/>
          <w:sz w:val="28"/>
          <w:szCs w:val="28"/>
        </w:rPr>
        <w:t xml:space="preserve"> ОМВД </w:t>
      </w:r>
      <w:r w:rsidRPr="001638A4" w:rsidR="000E4C1E">
        <w:rPr>
          <w:rFonts w:ascii="Times New Roman" w:hAnsi="Times New Roman" w:cs="Times New Roman"/>
          <w:spacing w:val="-1"/>
          <w:sz w:val="28"/>
          <w:szCs w:val="28"/>
        </w:rPr>
        <w:t>России</w:t>
      </w:r>
      <w:r w:rsidRPr="001638A4">
        <w:rPr>
          <w:rFonts w:ascii="Times New Roman" w:hAnsi="Times New Roman" w:cs="Times New Roman"/>
          <w:spacing w:val="-1"/>
          <w:sz w:val="28"/>
          <w:szCs w:val="28"/>
        </w:rPr>
        <w:t xml:space="preserve"> по </w:t>
      </w:r>
      <w:r w:rsidRPr="001638A4">
        <w:rPr>
          <w:rFonts w:ascii="Times New Roman" w:hAnsi="Times New Roman" w:cs="Times New Roman"/>
          <w:spacing w:val="-1"/>
          <w:sz w:val="28"/>
          <w:szCs w:val="28"/>
        </w:rPr>
        <w:t>Кондинскому</w:t>
      </w:r>
      <w:r w:rsidRPr="001638A4">
        <w:rPr>
          <w:rFonts w:ascii="Times New Roman" w:hAnsi="Times New Roman" w:cs="Times New Roman"/>
          <w:spacing w:val="-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="009478AC">
        <w:rPr>
          <w:rFonts w:ascii="Times New Roman" w:hAnsi="Times New Roman" w:cs="Times New Roman"/>
          <w:spacing w:val="-1"/>
          <w:sz w:val="28"/>
          <w:szCs w:val="28"/>
        </w:rPr>
        <w:t xml:space="preserve">. от 18.02.2026, </w:t>
      </w:r>
      <w:r>
        <w:rPr>
          <w:rFonts w:ascii="Times New Roman" w:hAnsi="Times New Roman" w:cs="Times New Roman"/>
          <w:spacing w:val="-1"/>
          <w:sz w:val="28"/>
          <w:szCs w:val="28"/>
        </w:rPr>
        <w:t>*</w:t>
      </w:r>
      <w:r w:rsidRPr="001638A4" w:rsidR="00033F95">
        <w:rPr>
          <w:rFonts w:ascii="Times New Roman" w:hAnsi="Times New Roman" w:cs="Times New Roman"/>
          <w:spacing w:val="-1"/>
          <w:sz w:val="28"/>
          <w:szCs w:val="28"/>
        </w:rPr>
        <w:t xml:space="preserve">от </w:t>
      </w:r>
      <w:r w:rsidR="009478AC">
        <w:rPr>
          <w:rFonts w:ascii="Times New Roman" w:hAnsi="Times New Roman" w:cs="Times New Roman"/>
          <w:spacing w:val="-1"/>
          <w:sz w:val="28"/>
          <w:szCs w:val="28"/>
        </w:rPr>
        <w:t>20</w:t>
      </w:r>
      <w:r w:rsidRPr="001638A4" w:rsidR="00033F95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9478AC">
        <w:rPr>
          <w:rFonts w:ascii="Times New Roman" w:hAnsi="Times New Roman" w:cs="Times New Roman"/>
          <w:spacing w:val="-1"/>
          <w:sz w:val="28"/>
          <w:szCs w:val="28"/>
        </w:rPr>
        <w:t xml:space="preserve">02.2026. </w:t>
      </w:r>
    </w:p>
    <w:p w:rsidR="00286A67" w:rsidRPr="001638A4" w:rsidP="005F4B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A4">
        <w:rPr>
          <w:rFonts w:ascii="Times New Roman" w:hAnsi="Times New Roman" w:cs="Times New Roman"/>
          <w:sz w:val="28"/>
          <w:szCs w:val="28"/>
        </w:rPr>
        <w:t xml:space="preserve">признательными объяснениями </w:t>
      </w:r>
      <w:r w:rsidR="00D50E0A">
        <w:rPr>
          <w:rFonts w:ascii="Times New Roman" w:hAnsi="Times New Roman" w:cs="Times New Roman"/>
          <w:sz w:val="28"/>
          <w:szCs w:val="28"/>
        </w:rPr>
        <w:t>Павлова В.А.</w:t>
      </w:r>
      <w:r w:rsidRPr="001638A4" w:rsidR="00926024">
        <w:rPr>
          <w:rFonts w:ascii="Times New Roman" w:hAnsi="Times New Roman" w:cs="Times New Roman"/>
          <w:sz w:val="28"/>
          <w:szCs w:val="28"/>
        </w:rPr>
        <w:t xml:space="preserve"> от</w:t>
      </w:r>
      <w:r w:rsidRPr="001638A4">
        <w:rPr>
          <w:rFonts w:ascii="Times New Roman" w:hAnsi="Times New Roman" w:cs="Times New Roman"/>
          <w:sz w:val="28"/>
          <w:szCs w:val="28"/>
        </w:rPr>
        <w:t xml:space="preserve"> </w:t>
      </w:r>
      <w:r w:rsidR="009478AC">
        <w:rPr>
          <w:rFonts w:ascii="Times New Roman" w:hAnsi="Times New Roman" w:cs="Times New Roman"/>
          <w:sz w:val="28"/>
          <w:szCs w:val="28"/>
        </w:rPr>
        <w:t>18</w:t>
      </w:r>
      <w:r w:rsidRPr="001638A4" w:rsidR="00B90FA3">
        <w:rPr>
          <w:rFonts w:ascii="Times New Roman" w:hAnsi="Times New Roman" w:cs="Times New Roman"/>
          <w:sz w:val="28"/>
          <w:szCs w:val="28"/>
        </w:rPr>
        <w:t>.</w:t>
      </w:r>
      <w:r w:rsidR="009478AC">
        <w:rPr>
          <w:rFonts w:ascii="Times New Roman" w:hAnsi="Times New Roman" w:cs="Times New Roman"/>
          <w:sz w:val="28"/>
          <w:szCs w:val="28"/>
        </w:rPr>
        <w:t>02</w:t>
      </w:r>
      <w:r w:rsidRPr="001638A4" w:rsidR="00B90FA3">
        <w:rPr>
          <w:rFonts w:ascii="Times New Roman" w:hAnsi="Times New Roman" w:cs="Times New Roman"/>
          <w:sz w:val="28"/>
          <w:szCs w:val="28"/>
        </w:rPr>
        <w:t>.</w:t>
      </w:r>
      <w:r w:rsidR="009478AC">
        <w:rPr>
          <w:rFonts w:ascii="Times New Roman" w:hAnsi="Times New Roman" w:cs="Times New Roman"/>
          <w:sz w:val="28"/>
          <w:szCs w:val="28"/>
        </w:rPr>
        <w:t>2026</w:t>
      </w:r>
      <w:r w:rsidRPr="001638A4">
        <w:rPr>
          <w:rFonts w:ascii="Times New Roman" w:hAnsi="Times New Roman" w:cs="Times New Roman"/>
          <w:sz w:val="28"/>
          <w:szCs w:val="28"/>
        </w:rPr>
        <w:t>;</w:t>
      </w:r>
    </w:p>
    <w:p w:rsidR="00286A67" w:rsidP="005F4B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A4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Pr="001638A4" w:rsidR="00B90FA3">
        <w:rPr>
          <w:rFonts w:ascii="Times New Roman" w:hAnsi="Times New Roman" w:cs="Times New Roman"/>
          <w:sz w:val="28"/>
          <w:szCs w:val="28"/>
        </w:rPr>
        <w:t xml:space="preserve">изъятия патронов от </w:t>
      </w:r>
      <w:r w:rsidR="009478AC">
        <w:rPr>
          <w:rFonts w:ascii="Times New Roman" w:hAnsi="Times New Roman" w:cs="Times New Roman"/>
          <w:sz w:val="28"/>
          <w:szCs w:val="28"/>
        </w:rPr>
        <w:t>18</w:t>
      </w:r>
      <w:r w:rsidRPr="001638A4" w:rsidR="00B90FA3">
        <w:rPr>
          <w:rFonts w:ascii="Times New Roman" w:hAnsi="Times New Roman" w:cs="Times New Roman"/>
          <w:sz w:val="28"/>
          <w:szCs w:val="28"/>
        </w:rPr>
        <w:t>.</w:t>
      </w:r>
      <w:r w:rsidR="009478AC">
        <w:rPr>
          <w:rFonts w:ascii="Times New Roman" w:hAnsi="Times New Roman" w:cs="Times New Roman"/>
          <w:sz w:val="28"/>
          <w:szCs w:val="28"/>
        </w:rPr>
        <w:t>02</w:t>
      </w:r>
      <w:r w:rsidRPr="001638A4" w:rsidR="00B90FA3">
        <w:rPr>
          <w:rFonts w:ascii="Times New Roman" w:hAnsi="Times New Roman" w:cs="Times New Roman"/>
          <w:sz w:val="28"/>
          <w:szCs w:val="28"/>
        </w:rPr>
        <w:t>.</w:t>
      </w:r>
      <w:r w:rsidR="009478AC">
        <w:rPr>
          <w:rFonts w:ascii="Times New Roman" w:hAnsi="Times New Roman" w:cs="Times New Roman"/>
          <w:sz w:val="28"/>
          <w:szCs w:val="28"/>
        </w:rPr>
        <w:t>2026</w:t>
      </w:r>
      <w:r w:rsidRPr="001638A4">
        <w:rPr>
          <w:rFonts w:ascii="Times New Roman" w:hAnsi="Times New Roman" w:cs="Times New Roman"/>
          <w:sz w:val="28"/>
          <w:szCs w:val="28"/>
        </w:rPr>
        <w:t>;</w:t>
      </w:r>
    </w:p>
    <w:p w:rsidR="00286A67" w:rsidRPr="001638A4" w:rsidP="005F4BC9">
      <w:pPr>
        <w:spacing w:after="0" w:line="240" w:lineRule="auto"/>
        <w:ind w:right="-5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8A4">
        <w:rPr>
          <w:rFonts w:ascii="Times New Roman" w:eastAsia="Times New Roman" w:hAnsi="Times New Roman" w:cs="Times New Roman"/>
          <w:sz w:val="28"/>
          <w:szCs w:val="28"/>
        </w:rPr>
        <w:t xml:space="preserve">справкой об исследовании </w:t>
      </w:r>
      <w:r w:rsidRPr="001638A4" w:rsidR="00861C79">
        <w:rPr>
          <w:rFonts w:ascii="Times New Roman" w:eastAsia="Times New Roman" w:hAnsi="Times New Roman" w:cs="Times New Roman"/>
          <w:sz w:val="28"/>
          <w:szCs w:val="28"/>
        </w:rPr>
        <w:t xml:space="preserve">ОМВД России по г. Ураю </w:t>
      </w:r>
      <w:r w:rsidRPr="001638A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478AC"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1638A4" w:rsidR="00B90FA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478AC"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1638A4" w:rsidR="00B90FA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478AC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1638A4" w:rsidR="00B90FA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9478AC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1638A4">
        <w:rPr>
          <w:rFonts w:ascii="Times New Roman" w:eastAsia="Times New Roman" w:hAnsi="Times New Roman" w:cs="Times New Roman"/>
          <w:sz w:val="28"/>
          <w:szCs w:val="28"/>
        </w:rPr>
        <w:t>, из которой следует, что представленны</w:t>
      </w:r>
      <w:r w:rsidRPr="001638A4" w:rsidR="00920ED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638A4">
        <w:rPr>
          <w:rFonts w:ascii="Times New Roman" w:eastAsia="Times New Roman" w:hAnsi="Times New Roman" w:cs="Times New Roman"/>
          <w:sz w:val="28"/>
          <w:szCs w:val="28"/>
        </w:rPr>
        <w:t xml:space="preserve"> на исследование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1638A4" w:rsidR="00926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штук патронов</w:t>
      </w:r>
      <w:r w:rsidRPr="001638A4" w:rsidR="0092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529F8" w:rsidR="00C52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охотничьими патронами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529F8" w:rsidR="00C52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калибра с пластмассовой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529F8" w:rsidR="00C529F8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латунной гильзами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529F8" w:rsidR="00C52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529F8" w:rsidR="00C52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патронов заводского снаряжения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529F8" w:rsidR="00C52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патрон самодельного снаряжения</w:t>
      </w:r>
      <w:r w:rsidR="00C529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529F8" w:rsidR="00C52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предназначенные для производства выстрела из гладкоствольного охотничьего огнестрельного оружия соответствующего калибра.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529F8" w:rsidR="00C52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патрона пригодны для производства выстрела,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529F8" w:rsidR="00C52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вероятно, пригодны для производства выстрела. Капсюли в количестве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529F8" w:rsidR="00C52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штук предназначены для снаряжения патрона в донной части гильзы и для воспламенения порохового заряда при стрельбе</w:t>
      </w:r>
      <w:r w:rsidRPr="001638A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86A67" w:rsidRPr="001638A4" w:rsidP="005F4BC9">
      <w:pPr>
        <w:spacing w:after="0" w:line="240" w:lineRule="auto"/>
        <w:ind w:right="-5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8A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об отказе в возбуждении уголовного дела в отношении </w:t>
      </w:r>
      <w:r w:rsidR="00D50E0A">
        <w:rPr>
          <w:rFonts w:ascii="Times New Roman" w:eastAsia="Times New Roman" w:hAnsi="Times New Roman" w:cs="Times New Roman"/>
          <w:sz w:val="28"/>
          <w:szCs w:val="28"/>
        </w:rPr>
        <w:t>Павлова В.А.</w:t>
      </w:r>
      <w:r w:rsidRPr="001638A4">
        <w:rPr>
          <w:rFonts w:ascii="Times New Roman" w:eastAsia="Times New Roman" w:hAnsi="Times New Roman" w:cs="Times New Roman"/>
          <w:sz w:val="28"/>
          <w:szCs w:val="28"/>
        </w:rPr>
        <w:t xml:space="preserve"> по основаниям п.2 </w:t>
      </w:r>
      <w:r w:rsidRPr="001638A4" w:rsidR="00920EDE">
        <w:rPr>
          <w:rFonts w:ascii="Times New Roman" w:eastAsia="Times New Roman" w:hAnsi="Times New Roman" w:cs="Times New Roman"/>
          <w:sz w:val="28"/>
          <w:szCs w:val="28"/>
        </w:rPr>
        <w:t>ч.</w:t>
      </w:r>
      <w:r w:rsidRPr="001638A4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 w:rsidRPr="001638A4" w:rsidR="00920EDE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1638A4">
        <w:rPr>
          <w:rFonts w:ascii="Times New Roman" w:eastAsia="Times New Roman" w:hAnsi="Times New Roman" w:cs="Times New Roman"/>
          <w:sz w:val="28"/>
          <w:szCs w:val="28"/>
        </w:rPr>
        <w:t xml:space="preserve"> 24 УПК РФ за отсутствием в его действиях состава преступления, предусмотренного ст.222 УК РФ;</w:t>
      </w:r>
    </w:p>
    <w:p w:rsidR="00286A67" w:rsidRPr="001638A4" w:rsidP="005F4BC9">
      <w:pPr>
        <w:spacing w:after="0" w:line="240" w:lineRule="auto"/>
        <w:ind w:right="-5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8A4">
        <w:rPr>
          <w:rFonts w:ascii="Times New Roman" w:eastAsia="Times New Roman" w:hAnsi="Times New Roman" w:cs="Times New Roman"/>
          <w:sz w:val="28"/>
          <w:szCs w:val="28"/>
        </w:rPr>
        <w:t>квитанци</w:t>
      </w:r>
      <w:r w:rsidRPr="001638A4" w:rsidR="00920EDE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1638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38A4" w:rsidR="00920EDE">
        <w:rPr>
          <w:rFonts w:ascii="Times New Roman" w:eastAsia="Times New Roman" w:hAnsi="Times New Roman" w:cs="Times New Roman"/>
          <w:sz w:val="28"/>
          <w:szCs w:val="28"/>
        </w:rPr>
        <w:t>ДЧ ОМВД России по Кондинскому району</w:t>
      </w:r>
      <w:r w:rsidR="00C529F8">
        <w:rPr>
          <w:rFonts w:ascii="Times New Roman" w:eastAsia="Times New Roman" w:hAnsi="Times New Roman" w:cs="Times New Roman"/>
          <w:sz w:val="28"/>
          <w:szCs w:val="28"/>
        </w:rPr>
        <w:t xml:space="preserve"> от 18</w:t>
      </w:r>
      <w:r w:rsidRPr="001638A4" w:rsidR="00920EDE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29F8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1638A4" w:rsidR="00920EDE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29F8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1638A4">
        <w:rPr>
          <w:rFonts w:ascii="Times New Roman" w:eastAsia="Times New Roman" w:hAnsi="Times New Roman" w:cs="Times New Roman"/>
          <w:sz w:val="28"/>
          <w:szCs w:val="28"/>
        </w:rPr>
        <w:t xml:space="preserve"> на принят</w:t>
      </w:r>
      <w:r w:rsidRPr="001638A4" w:rsidR="00F91702">
        <w:rPr>
          <w:rFonts w:ascii="Times New Roman" w:eastAsia="Times New Roman" w:hAnsi="Times New Roman" w:cs="Times New Roman"/>
          <w:sz w:val="28"/>
          <w:szCs w:val="28"/>
        </w:rPr>
        <w:t>ые боеприпасы;</w:t>
      </w:r>
    </w:p>
    <w:p w:rsidR="00F91702" w:rsidRPr="004B4A82" w:rsidP="004B4A82">
      <w:pPr>
        <w:spacing w:after="0" w:line="240" w:lineRule="auto"/>
        <w:ind w:right="-5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8A4">
        <w:rPr>
          <w:rFonts w:ascii="Times New Roman" w:eastAsia="Times New Roman" w:hAnsi="Times New Roman" w:cs="Times New Roman"/>
          <w:sz w:val="28"/>
          <w:szCs w:val="28"/>
        </w:rPr>
        <w:t xml:space="preserve">сведениями ОЛРР от </w:t>
      </w:r>
      <w:r w:rsidR="00C529F8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1638A4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29F8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1638A4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29F8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1638A4">
        <w:rPr>
          <w:rFonts w:ascii="Times New Roman" w:eastAsia="Times New Roman" w:hAnsi="Times New Roman" w:cs="Times New Roman"/>
          <w:sz w:val="28"/>
          <w:szCs w:val="28"/>
        </w:rPr>
        <w:t xml:space="preserve"> о том, что </w:t>
      </w:r>
      <w:r w:rsidR="00D50E0A">
        <w:rPr>
          <w:rFonts w:ascii="Times New Roman" w:eastAsia="Times New Roman" w:hAnsi="Times New Roman" w:cs="Times New Roman"/>
          <w:sz w:val="28"/>
          <w:szCs w:val="28"/>
        </w:rPr>
        <w:t>Павлов В.А.</w:t>
      </w:r>
      <w:r w:rsidRPr="001638A4">
        <w:rPr>
          <w:rFonts w:ascii="Times New Roman" w:eastAsia="Times New Roman" w:hAnsi="Times New Roman" w:cs="Times New Roman"/>
          <w:sz w:val="28"/>
          <w:szCs w:val="28"/>
        </w:rPr>
        <w:t xml:space="preserve"> в настоящее время не состоит на учете в Ура</w:t>
      </w:r>
      <w:r w:rsidR="00C529F8">
        <w:rPr>
          <w:rFonts w:ascii="Times New Roman" w:eastAsia="Times New Roman" w:hAnsi="Times New Roman" w:cs="Times New Roman"/>
          <w:sz w:val="28"/>
          <w:szCs w:val="28"/>
        </w:rPr>
        <w:t xml:space="preserve">йском ОЛРР как владелец оружия. </w:t>
      </w:r>
      <w:r w:rsidRPr="00C529F8" w:rsidR="00C529F8">
        <w:rPr>
          <w:rFonts w:ascii="Times New Roman" w:eastAsia="Times New Roman" w:hAnsi="Times New Roman" w:cs="Times New Roman"/>
          <w:sz w:val="28"/>
          <w:szCs w:val="28"/>
        </w:rPr>
        <w:t xml:space="preserve">До 07.07.2015 года, состоял на учете в Урайском ОЛРР Управления Росгвардии по ХМАО-Югре, как владелец охотничьего гладкоствольного оружия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C529F8" w:rsidR="00C529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C529F8" w:rsidR="00C529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29F8" w:rsidR="00C529F8">
        <w:rPr>
          <w:rFonts w:ascii="Times New Roman" w:eastAsia="Times New Roman" w:hAnsi="Times New Roman" w:cs="Times New Roman"/>
          <w:sz w:val="28"/>
          <w:szCs w:val="28"/>
        </w:rPr>
        <w:t>г.в</w:t>
      </w:r>
      <w:r w:rsidRPr="00C529F8" w:rsidR="00C529F8">
        <w:rPr>
          <w:rFonts w:ascii="Times New Roman" w:eastAsia="Times New Roman" w:hAnsi="Times New Roman" w:cs="Times New Roman"/>
          <w:sz w:val="28"/>
          <w:szCs w:val="28"/>
        </w:rPr>
        <w:t xml:space="preserve">., разрешение на хранение и ношение серии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C529F8" w:rsidR="00C529F8">
        <w:rPr>
          <w:rFonts w:ascii="Times New Roman" w:eastAsia="Times New Roman" w:hAnsi="Times New Roman" w:cs="Times New Roman"/>
          <w:sz w:val="28"/>
          <w:szCs w:val="28"/>
        </w:rPr>
        <w:t>, выдано 07.07.2010 г. сроком действия до 07.07.2015 г., статус оружия уничто</w:t>
      </w:r>
      <w:r w:rsidR="004B4A82">
        <w:rPr>
          <w:rFonts w:ascii="Times New Roman" w:eastAsia="Times New Roman" w:hAnsi="Times New Roman" w:cs="Times New Roman"/>
          <w:sz w:val="28"/>
          <w:szCs w:val="28"/>
        </w:rPr>
        <w:t xml:space="preserve">жено акт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4B4A82" w:rsidR="004B4A8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4B4A82" w:rsidRPr="004B4A82" w:rsidP="004B4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A82">
        <w:rPr>
          <w:rFonts w:ascii="Times New Roman" w:hAnsi="Times New Roman" w:cs="Times New Roman"/>
          <w:sz w:val="28"/>
          <w:szCs w:val="28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4B4A82">
        <w:rPr>
          <w:rFonts w:ascii="Times New Roman" w:hAnsi="Times New Roman" w:cs="Times New Roman"/>
          <w:sz w:val="28"/>
          <w:szCs w:val="28"/>
        </w:rPr>
        <w:t xml:space="preserve">ицами, надлежащим образом оформлены, получены с соблюдением требований Кодекса Российской Федерации об административных правонарушениях, полностью согласуются между собой, и нашли объективное подтверждение в ходе судебного разбирательства.   </w:t>
      </w:r>
    </w:p>
    <w:p w:rsidR="00286A67" w:rsidRPr="001638A4" w:rsidP="004B4A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A82">
        <w:rPr>
          <w:rFonts w:ascii="Times New Roman" w:eastAsia="Times New Roman" w:hAnsi="Times New Roman" w:cs="Times New Roman"/>
          <w:sz w:val="28"/>
          <w:szCs w:val="28"/>
        </w:rPr>
        <w:t>Принимая во в</w:t>
      </w:r>
      <w:r w:rsidRPr="004B4A82">
        <w:rPr>
          <w:rFonts w:ascii="Times New Roman" w:eastAsia="Times New Roman" w:hAnsi="Times New Roman" w:cs="Times New Roman"/>
          <w:sz w:val="28"/>
          <w:szCs w:val="28"/>
        </w:rPr>
        <w:t>нимание вышеизложенное, миро</w:t>
      </w:r>
      <w:r w:rsidRPr="001638A4">
        <w:rPr>
          <w:rFonts w:ascii="Times New Roman" w:eastAsia="Times New Roman" w:hAnsi="Times New Roman" w:cs="Times New Roman"/>
          <w:sz w:val="28"/>
          <w:szCs w:val="28"/>
        </w:rPr>
        <w:t xml:space="preserve">вой судья считает, что вина </w:t>
      </w:r>
      <w:r w:rsidR="00D50E0A">
        <w:rPr>
          <w:rFonts w:ascii="Times New Roman" w:eastAsia="Times New Roman" w:hAnsi="Times New Roman" w:cs="Times New Roman"/>
          <w:sz w:val="28"/>
          <w:szCs w:val="28"/>
        </w:rPr>
        <w:t>Павлова В.А.</w:t>
      </w:r>
      <w:r w:rsidRPr="001638A4">
        <w:rPr>
          <w:rFonts w:ascii="Times New Roman" w:eastAsia="Times New Roman" w:hAnsi="Times New Roman" w:cs="Times New Roman"/>
          <w:sz w:val="28"/>
          <w:szCs w:val="28"/>
        </w:rPr>
        <w:t xml:space="preserve"> в ходе судебного заседания нашла свое подтверждение и доказана, действия его мировой </w:t>
      </w:r>
      <w:r w:rsidRPr="001638A4" w:rsidR="004D5817"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ст.20.10</w:t>
      </w:r>
      <w:r w:rsidRPr="001638A4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– </w:t>
      </w:r>
      <w:r w:rsidRPr="001638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нез</w:t>
      </w:r>
      <w:r w:rsidRPr="001638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аконное хранение</w:t>
      </w:r>
      <w:r w:rsidRPr="001638A4" w:rsidR="005623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патронов к оружию, </w:t>
      </w:r>
      <w:r w:rsidRPr="001638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если эти действия не содержат </w:t>
      </w:r>
      <w:hyperlink r:id="rId5" w:anchor="/document/10108000/entry/222" w:history="1">
        <w:r w:rsidRPr="001638A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уголовно наказуемого деяния</w:t>
        </w:r>
      </w:hyperlink>
      <w:r w:rsidRPr="001638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48CA" w:rsidRPr="001638A4" w:rsidP="00BD4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8A4">
        <w:rPr>
          <w:rFonts w:ascii="Times New Roman" w:hAnsi="Times New Roman" w:cs="Times New Roman"/>
          <w:sz w:val="28"/>
          <w:szCs w:val="28"/>
        </w:rPr>
        <w:t>Обстоятельствами, смягчающими административную ответствен</w:t>
      </w:r>
      <w:r w:rsidR="00C529F8">
        <w:rPr>
          <w:rFonts w:ascii="Times New Roman" w:hAnsi="Times New Roman" w:cs="Times New Roman"/>
          <w:sz w:val="28"/>
          <w:szCs w:val="28"/>
        </w:rPr>
        <w:t xml:space="preserve">ность, являются признание вины. </w:t>
      </w:r>
    </w:p>
    <w:p w:rsidR="001048CA" w:rsidRPr="001638A4" w:rsidP="00BD47D7">
      <w:pPr>
        <w:pStyle w:val="BodyTextIndent2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8A4">
        <w:rPr>
          <w:rFonts w:ascii="Times New Roman" w:hAnsi="Times New Roman" w:cs="Times New Roman"/>
          <w:sz w:val="28"/>
          <w:szCs w:val="28"/>
          <w:lang w:val="x-none" w:eastAsia="x-none"/>
        </w:rPr>
        <w:t>Обстоятельств, отягчающи</w:t>
      </w:r>
      <w:r w:rsidRPr="001638A4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Pr="001638A4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административную ответственность</w:t>
      </w:r>
      <w:r w:rsidRPr="001638A4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Pr="001638A4">
        <w:rPr>
          <w:rFonts w:ascii="Times New Roman" w:hAnsi="Times New Roman" w:cs="Times New Roman"/>
          <w:sz w:val="28"/>
          <w:szCs w:val="28"/>
        </w:rPr>
        <w:t xml:space="preserve">мировым судьей не установлено. </w:t>
      </w:r>
    </w:p>
    <w:p w:rsidR="001048CA" w:rsidRPr="001638A4" w:rsidP="00BD47D7">
      <w:pPr>
        <w:pStyle w:val="BodyTextIndent2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8A4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</w:t>
      </w:r>
      <w:r w:rsidRPr="001638A4">
        <w:rPr>
          <w:rFonts w:ascii="Times New Roman" w:hAnsi="Times New Roman" w:cs="Times New Roman"/>
          <w:sz w:val="28"/>
          <w:szCs w:val="28"/>
        </w:rPr>
        <w:t xml:space="preserve"> виновного, его имущественное положение, </w:t>
      </w:r>
      <w:r w:rsidRPr="001638A4" w:rsidR="00BD47D7">
        <w:rPr>
          <w:rFonts w:ascii="Times New Roman" w:hAnsi="Times New Roman" w:cs="Times New Roman"/>
          <w:sz w:val="28"/>
          <w:szCs w:val="28"/>
        </w:rPr>
        <w:t>наличие обстоятельств</w:t>
      </w:r>
      <w:r w:rsidRPr="001638A4">
        <w:rPr>
          <w:rFonts w:ascii="Times New Roman" w:hAnsi="Times New Roman" w:cs="Times New Roman"/>
          <w:sz w:val="28"/>
          <w:szCs w:val="28"/>
        </w:rPr>
        <w:t>, смягчающих и</w:t>
      </w:r>
      <w:r w:rsidRPr="001638A4" w:rsidR="00BD47D7">
        <w:rPr>
          <w:rFonts w:ascii="Times New Roman" w:hAnsi="Times New Roman" w:cs="Times New Roman"/>
          <w:sz w:val="28"/>
          <w:szCs w:val="28"/>
        </w:rPr>
        <w:t xml:space="preserve"> отсутствие обстоятельств, </w:t>
      </w:r>
      <w:r w:rsidRPr="001638A4">
        <w:rPr>
          <w:rFonts w:ascii="Times New Roman" w:hAnsi="Times New Roman" w:cs="Times New Roman"/>
          <w:sz w:val="28"/>
          <w:szCs w:val="28"/>
        </w:rPr>
        <w:t xml:space="preserve">отягчающих административную ответственность, и считает возможным </w:t>
      </w:r>
      <w:r w:rsidRPr="001638A4">
        <w:rPr>
          <w:rStyle w:val="cnsl"/>
          <w:rFonts w:ascii="Times New Roman" w:hAnsi="Times New Roman" w:cs="Times New Roman"/>
          <w:sz w:val="28"/>
          <w:szCs w:val="28"/>
        </w:rPr>
        <w:t xml:space="preserve">назначить </w:t>
      </w:r>
      <w:r w:rsidR="00D50E0A">
        <w:rPr>
          <w:rFonts w:ascii="Times New Roman" w:hAnsi="Times New Roman" w:cs="Times New Roman"/>
          <w:sz w:val="28"/>
          <w:szCs w:val="28"/>
        </w:rPr>
        <w:t>Павлова В.А.</w:t>
      </w:r>
      <w:r w:rsidRPr="001638A4">
        <w:rPr>
          <w:rFonts w:ascii="Times New Roman" w:hAnsi="Times New Roman" w:cs="Times New Roman"/>
          <w:sz w:val="28"/>
          <w:szCs w:val="28"/>
        </w:rPr>
        <w:t xml:space="preserve"> </w:t>
      </w:r>
      <w:r w:rsidRPr="001638A4">
        <w:rPr>
          <w:rStyle w:val="cnsl"/>
          <w:rFonts w:ascii="Times New Roman" w:hAnsi="Times New Roman" w:cs="Times New Roman"/>
          <w:sz w:val="28"/>
          <w:szCs w:val="28"/>
        </w:rPr>
        <w:t xml:space="preserve">наказание в виде </w:t>
      </w:r>
      <w:r w:rsidRPr="001638A4">
        <w:rPr>
          <w:rFonts w:ascii="Times New Roman" w:hAnsi="Times New Roman" w:cs="Times New Roman"/>
          <w:sz w:val="28"/>
          <w:szCs w:val="28"/>
        </w:rPr>
        <w:t>административного штрафа</w:t>
      </w:r>
      <w:r w:rsidRPr="001638A4" w:rsidR="00BD47D7">
        <w:rPr>
          <w:rFonts w:ascii="Times New Roman" w:hAnsi="Times New Roman" w:cs="Times New Roman"/>
          <w:sz w:val="28"/>
          <w:szCs w:val="28"/>
        </w:rPr>
        <w:t xml:space="preserve"> с конфискацией патронов к оружию</w:t>
      </w:r>
      <w:r w:rsidRPr="001638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5817" w:rsidRPr="001638A4" w:rsidP="005F4B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6A67" w:rsidRPr="001638A4" w:rsidP="005F4B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8A4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20.10, ст.29.9, ст.29.10, ст.29.11 Кодекса Российской Федерации об административных правонарушениях, мировой судья</w:t>
      </w:r>
    </w:p>
    <w:p w:rsidR="00286A67" w:rsidRPr="001638A4" w:rsidP="005F4B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8A4">
        <w:rPr>
          <w:rFonts w:ascii="Times New Roman" w:hAnsi="Times New Roman" w:cs="Times New Roman"/>
          <w:sz w:val="28"/>
          <w:szCs w:val="28"/>
        </w:rPr>
        <w:t>П О С Т А Н О В И Л:</w:t>
      </w:r>
    </w:p>
    <w:p w:rsidR="00BD47D7" w:rsidRPr="001638A4" w:rsidP="005F4B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A67" w:rsidRPr="001638A4" w:rsidP="005F4B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Павлова Валерия Алексеевича</w:t>
      </w:r>
      <w:r w:rsidRPr="001638A4" w:rsidR="004D5817">
        <w:rPr>
          <w:rFonts w:ascii="Times New Roman" w:hAnsi="Times New Roman" w:cs="Times New Roman"/>
          <w:sz w:val="28"/>
          <w:szCs w:val="28"/>
        </w:rPr>
        <w:t xml:space="preserve"> (</w:t>
      </w:r>
      <w:r w:rsidRPr="001638A4"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1638A4" w:rsidR="00BD47D7">
        <w:rPr>
          <w:rFonts w:ascii="Times New Roman" w:hAnsi="Times New Roman" w:cs="Times New Roman"/>
          <w:sz w:val="28"/>
          <w:szCs w:val="28"/>
        </w:rPr>
        <w:t>)</w:t>
      </w:r>
      <w:r w:rsidRPr="001638A4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ответственность за которое предусмотрена   ст.</w:t>
      </w:r>
      <w:r w:rsidRPr="001638A4" w:rsidR="00BD47D7">
        <w:rPr>
          <w:rFonts w:ascii="Times New Roman" w:hAnsi="Times New Roman" w:cs="Times New Roman"/>
          <w:sz w:val="28"/>
          <w:szCs w:val="28"/>
        </w:rPr>
        <w:t xml:space="preserve"> </w:t>
      </w:r>
      <w:r w:rsidRPr="001638A4">
        <w:rPr>
          <w:rFonts w:ascii="Times New Roman" w:hAnsi="Times New Roman" w:cs="Times New Roman"/>
          <w:sz w:val="28"/>
          <w:szCs w:val="28"/>
        </w:rPr>
        <w:t>20.10 КоАП РФ, подвергнуть административному наказанию в виде административного ш</w:t>
      </w:r>
      <w:r w:rsidRPr="001638A4">
        <w:rPr>
          <w:rFonts w:ascii="Times New Roman" w:hAnsi="Times New Roman" w:cs="Times New Roman"/>
          <w:sz w:val="28"/>
          <w:szCs w:val="28"/>
        </w:rPr>
        <w:t xml:space="preserve">трафа в размере 5000 (пять тысяч) рублей с конфискацией </w:t>
      </w:r>
      <w:r w:rsidR="00077371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1638A4" w:rsidR="005F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штук </w:t>
      </w:r>
      <w:r w:rsidR="0007737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638A4" w:rsidR="005F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калибра</w:t>
      </w:r>
      <w:r w:rsidRPr="001638A4">
        <w:rPr>
          <w:rFonts w:ascii="Times New Roman" w:hAnsi="Times New Roman" w:cs="Times New Roman"/>
          <w:sz w:val="28"/>
          <w:szCs w:val="28"/>
        </w:rPr>
        <w:t>.</w:t>
      </w:r>
    </w:p>
    <w:p w:rsidR="00286A67" w:rsidRPr="001638A4" w:rsidP="005F4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A4">
        <w:rPr>
          <w:rFonts w:ascii="Times New Roman" w:hAnsi="Times New Roman" w:cs="Times New Roman"/>
          <w:sz w:val="28"/>
          <w:szCs w:val="28"/>
        </w:rPr>
        <w:t xml:space="preserve">  Конфисковать изъятое у </w:t>
      </w:r>
      <w:r w:rsidR="00D50E0A">
        <w:rPr>
          <w:rFonts w:ascii="Times New Roman" w:hAnsi="Times New Roman" w:cs="Times New Roman"/>
          <w:sz w:val="28"/>
          <w:szCs w:val="28"/>
        </w:rPr>
        <w:t>Павлова В.А.</w:t>
      </w:r>
      <w:r w:rsidRPr="001638A4">
        <w:rPr>
          <w:rFonts w:ascii="Times New Roman" w:hAnsi="Times New Roman" w:cs="Times New Roman"/>
          <w:sz w:val="28"/>
          <w:szCs w:val="28"/>
        </w:rPr>
        <w:t xml:space="preserve"> </w:t>
      </w:r>
      <w:r w:rsidR="00077371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1638A4" w:rsidR="005F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штук патронов </w:t>
      </w:r>
      <w:r w:rsidR="0007737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638A4" w:rsidR="005F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калибра </w:t>
      </w:r>
      <w:r w:rsidRPr="001638A4">
        <w:rPr>
          <w:rFonts w:ascii="Times New Roman" w:hAnsi="Times New Roman" w:cs="Times New Roman"/>
          <w:sz w:val="28"/>
          <w:szCs w:val="28"/>
        </w:rPr>
        <w:t xml:space="preserve">хранящееся в </w:t>
      </w:r>
      <w:r w:rsidRPr="001638A4" w:rsidR="00AD33D4">
        <w:rPr>
          <w:rFonts w:ascii="Times New Roman" w:hAnsi="Times New Roman" w:cs="Times New Roman"/>
          <w:sz w:val="28"/>
          <w:szCs w:val="28"/>
        </w:rPr>
        <w:t xml:space="preserve">ДЧ </w:t>
      </w:r>
      <w:r w:rsidRPr="001638A4">
        <w:rPr>
          <w:rFonts w:ascii="Times New Roman" w:hAnsi="Times New Roman" w:cs="Times New Roman"/>
          <w:sz w:val="28"/>
          <w:szCs w:val="28"/>
        </w:rPr>
        <w:t xml:space="preserve">ОМВД России по Кондинскому району.   </w:t>
      </w:r>
    </w:p>
    <w:p w:rsidR="00286A67" w:rsidP="005F4B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A4">
        <w:rPr>
          <w:rFonts w:ascii="Times New Roman" w:hAnsi="Times New Roman" w:cs="Times New Roman"/>
          <w:sz w:val="28"/>
          <w:szCs w:val="28"/>
        </w:rPr>
        <w:t xml:space="preserve"> </w:t>
      </w:r>
      <w:r w:rsidRPr="001638A4" w:rsidR="00AD33D4">
        <w:rPr>
          <w:rFonts w:ascii="Times New Roman" w:hAnsi="Times New Roman" w:cs="Times New Roman"/>
          <w:sz w:val="28"/>
          <w:szCs w:val="28"/>
        </w:rPr>
        <w:t xml:space="preserve"> </w:t>
      </w:r>
      <w:r w:rsidRPr="001638A4">
        <w:rPr>
          <w:rFonts w:ascii="Times New Roman" w:hAnsi="Times New Roman" w:cs="Times New Roman"/>
          <w:sz w:val="28"/>
          <w:szCs w:val="28"/>
        </w:rPr>
        <w:t xml:space="preserve">Исполнение постановления в части конфискации оружия </w:t>
      </w:r>
      <w:r w:rsidRPr="001638A4">
        <w:rPr>
          <w:rFonts w:ascii="Times New Roman" w:hAnsi="Times New Roman" w:cs="Times New Roman"/>
          <w:sz w:val="28"/>
          <w:szCs w:val="28"/>
        </w:rPr>
        <w:t xml:space="preserve">возложить на территориальный орган федерального органа исполнительной власти, </w:t>
      </w:r>
      <w:r w:rsidRPr="001638A4">
        <w:rPr>
          <w:rFonts w:ascii="Times New Roman" w:hAnsi="Times New Roman" w:cs="Times New Roman"/>
          <w:sz w:val="28"/>
          <w:szCs w:val="28"/>
        </w:rPr>
        <w:t>осуществляющего функции в сфере деятельности войск национальной гвардии Российской Федерации.</w:t>
      </w:r>
    </w:p>
    <w:p w:rsidR="00077371" w:rsidRPr="001638A4" w:rsidP="005F4B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Вещественные доказательства по делу: закрутка охотничья ручная, пресс, упакованные </w:t>
      </w:r>
      <w:r>
        <w:rPr>
          <w:rFonts w:ascii="Times New Roman" w:hAnsi="Times New Roman" w:cs="Times New Roman"/>
          <w:sz w:val="28"/>
          <w:szCs w:val="28"/>
        </w:rPr>
        <w:t xml:space="preserve">в черный полиэтиленовый пакет, скрепленные пояснительной запиской, хранящиеся в камере вещественных доказательств, </w:t>
      </w:r>
      <w:r w:rsidR="006A51B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уничтожить.   </w:t>
      </w:r>
    </w:p>
    <w:p w:rsidR="005F4BC9" w:rsidRPr="001638A4" w:rsidP="005F4B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A4">
        <w:rPr>
          <w:rFonts w:ascii="Times New Roman" w:hAnsi="Times New Roman" w:cs="Times New Roman"/>
          <w:sz w:val="28"/>
          <w:szCs w:val="28"/>
        </w:rPr>
        <w:t xml:space="preserve"> Штраф перечислить на следующие реквизиты: получатель: УФК по Ханты-Мансийскому автономному округу – Югре (Департамент админи</w:t>
      </w:r>
      <w:r w:rsidRPr="001638A4">
        <w:rPr>
          <w:rFonts w:ascii="Times New Roman" w:hAnsi="Times New Roman" w:cs="Times New Roman"/>
          <w:sz w:val="28"/>
          <w:szCs w:val="28"/>
        </w:rPr>
        <w:t>стративного обеспечения Ханты-Мансийского автономного округа – Югры л/сч 04872D08080) счет: 40102810245370000007 РКЦ ХАНТЫ-МАНСИЙСК//УФК по Ханты-Мансийскому автономному округу-Югре г. Ханты-Мансийск БИК 007162163 номер казначейского счета 0310064300000001</w:t>
      </w:r>
      <w:r w:rsidRPr="001638A4">
        <w:rPr>
          <w:rFonts w:ascii="Times New Roman" w:hAnsi="Times New Roman" w:cs="Times New Roman"/>
          <w:sz w:val="28"/>
          <w:szCs w:val="28"/>
        </w:rPr>
        <w:t xml:space="preserve">8700 ОКТМО 71816000 ИНН 8601073664 КПП 860101001 КБК 72011601203019000140 УИН </w:t>
      </w:r>
      <w:r w:rsidRPr="00077371" w:rsidR="00077371">
        <w:rPr>
          <w:rFonts w:ascii="Times New Roman" w:hAnsi="Times New Roman" w:cs="Times New Roman"/>
          <w:sz w:val="28"/>
          <w:szCs w:val="28"/>
        </w:rPr>
        <w:t>0412365400045001572620102</w:t>
      </w:r>
      <w:r w:rsidRPr="001638A4">
        <w:rPr>
          <w:rFonts w:ascii="Times New Roman" w:hAnsi="Times New Roman" w:cs="Times New Roman"/>
          <w:sz w:val="28"/>
          <w:szCs w:val="28"/>
        </w:rPr>
        <w:t>.</w:t>
      </w:r>
    </w:p>
    <w:p w:rsidR="005F4BC9" w:rsidRPr="001638A4" w:rsidP="005F4BC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638A4">
        <w:rPr>
          <w:rFonts w:ascii="Times New Roman" w:hAnsi="Times New Roman"/>
          <w:sz w:val="28"/>
          <w:szCs w:val="28"/>
        </w:rPr>
        <w:t>Срок для добровольной уплаты административного штрафа - не позднее шестидесяти дней со дня вступления постановления о наложении административного штраф</w:t>
      </w:r>
      <w:r w:rsidRPr="001638A4">
        <w:rPr>
          <w:rFonts w:ascii="Times New Roman" w:hAnsi="Times New Roman"/>
          <w:sz w:val="28"/>
          <w:szCs w:val="28"/>
        </w:rPr>
        <w:t>а в законную силу либо со дня истечения срока отсрочки или срока рассрочки, предусмотренных статьей 8.5 Кодекса Российской Федерации об административных правонарушениях.</w:t>
      </w:r>
    </w:p>
    <w:p w:rsidR="005F4BC9" w:rsidRPr="001638A4" w:rsidP="005F4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8A4">
        <w:rPr>
          <w:rFonts w:ascii="Times New Roman" w:hAnsi="Times New Roman" w:cs="Times New Roman"/>
          <w:sz w:val="28"/>
          <w:szCs w:val="28"/>
        </w:rPr>
        <w:t xml:space="preserve">Оригинал квитанции об оплате штрафа подлежит передаче мировому судье вынесшему данное </w:t>
      </w:r>
      <w:r w:rsidRPr="001638A4">
        <w:rPr>
          <w:rFonts w:ascii="Times New Roman" w:hAnsi="Times New Roman" w:cs="Times New Roman"/>
          <w:sz w:val="28"/>
          <w:szCs w:val="28"/>
        </w:rPr>
        <w:t xml:space="preserve">постановление (ХМАО-Югра, пгт. Междуреченский, ул.П.Лумумбы, д.2/1).   </w:t>
      </w:r>
    </w:p>
    <w:p w:rsidR="005F4BC9" w:rsidRPr="001638A4" w:rsidP="005F4B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8A4">
        <w:rPr>
          <w:rFonts w:ascii="Times New Roman" w:hAnsi="Times New Roman" w:cs="Times New Roman"/>
          <w:sz w:val="28"/>
          <w:szCs w:val="28"/>
        </w:rPr>
        <w:t>Разъяснить, что неуплата административного штрафа в срок, установленный ч. 1 ст. 32.2 Кодекса Российской Федерации об административных правонарушениях, влечет административную ответств</w:t>
      </w:r>
      <w:r w:rsidRPr="001638A4">
        <w:rPr>
          <w:rFonts w:ascii="Times New Roman" w:hAnsi="Times New Roman" w:cs="Times New Roman"/>
          <w:sz w:val="28"/>
          <w:szCs w:val="28"/>
        </w:rPr>
        <w:t>енность по ч. 1 ст. 20.25 КоАП РФ.</w:t>
      </w:r>
    </w:p>
    <w:p w:rsidR="005F4BC9" w:rsidRPr="001638A4" w:rsidP="005F4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8A4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десяти дней со дня вручения или получения копии постановления в Кондинский районный суд Ханты-Мансийского автономного округа – Югры путем подачи жалобы через мирового судью су</w:t>
      </w:r>
      <w:r w:rsidRPr="001638A4">
        <w:rPr>
          <w:rFonts w:ascii="Times New Roman" w:hAnsi="Times New Roman" w:cs="Times New Roman"/>
          <w:sz w:val="28"/>
          <w:szCs w:val="28"/>
        </w:rPr>
        <w:t xml:space="preserve">дебного участка № </w:t>
      </w:r>
      <w:r w:rsidR="006A51B3">
        <w:rPr>
          <w:rFonts w:ascii="Times New Roman" w:hAnsi="Times New Roman" w:cs="Times New Roman"/>
          <w:sz w:val="28"/>
          <w:szCs w:val="28"/>
        </w:rPr>
        <w:t>1</w:t>
      </w:r>
      <w:r w:rsidRPr="001638A4">
        <w:rPr>
          <w:rFonts w:ascii="Times New Roman" w:hAnsi="Times New Roman" w:cs="Times New Roman"/>
          <w:sz w:val="28"/>
          <w:szCs w:val="28"/>
        </w:rPr>
        <w:t xml:space="preserve"> Кондинского судебного района Ханты-Мансийского автономного округа-Югры.</w:t>
      </w:r>
    </w:p>
    <w:p w:rsidR="006A51B3" w:rsidP="006A5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8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BC9" w:rsidRPr="001638A4" w:rsidP="006A51B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8003B" w:rsidRPr="001638A4" w:rsidP="000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8A4">
        <w:rPr>
          <w:rFonts w:ascii="Times New Roman" w:hAnsi="Times New Roman" w:cs="Times New Roman"/>
          <w:sz w:val="28"/>
          <w:szCs w:val="28"/>
        </w:rPr>
        <w:t>Мировой судья</w:t>
      </w:r>
      <w:r w:rsidR="000773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1638A4">
        <w:rPr>
          <w:rFonts w:ascii="Times New Roman" w:hAnsi="Times New Roman" w:cs="Times New Roman"/>
          <w:sz w:val="28"/>
          <w:szCs w:val="28"/>
        </w:rPr>
        <w:t>Е.Н. Черногрицкая</w:t>
      </w:r>
    </w:p>
    <w:sectPr w:rsidSect="001638A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67"/>
    <w:rsid w:val="00002CFB"/>
    <w:rsid w:val="00033F95"/>
    <w:rsid w:val="00077371"/>
    <w:rsid w:val="000E4C1E"/>
    <w:rsid w:val="001048CA"/>
    <w:rsid w:val="001638A4"/>
    <w:rsid w:val="00286A67"/>
    <w:rsid w:val="00385A10"/>
    <w:rsid w:val="003C5759"/>
    <w:rsid w:val="004B4A82"/>
    <w:rsid w:val="004D5817"/>
    <w:rsid w:val="0056237D"/>
    <w:rsid w:val="005F4BC9"/>
    <w:rsid w:val="00602278"/>
    <w:rsid w:val="006A51B3"/>
    <w:rsid w:val="007A2027"/>
    <w:rsid w:val="00861C79"/>
    <w:rsid w:val="0090770E"/>
    <w:rsid w:val="00920EDE"/>
    <w:rsid w:val="00926024"/>
    <w:rsid w:val="009478AC"/>
    <w:rsid w:val="009F5E96"/>
    <w:rsid w:val="009F7F9F"/>
    <w:rsid w:val="00AD33D4"/>
    <w:rsid w:val="00B8003B"/>
    <w:rsid w:val="00B90FA3"/>
    <w:rsid w:val="00BD47D7"/>
    <w:rsid w:val="00C47944"/>
    <w:rsid w:val="00C529F8"/>
    <w:rsid w:val="00CB0F52"/>
    <w:rsid w:val="00CC1247"/>
    <w:rsid w:val="00CD17C9"/>
    <w:rsid w:val="00D50E0A"/>
    <w:rsid w:val="00E56E66"/>
    <w:rsid w:val="00E63CA7"/>
    <w:rsid w:val="00EB0D22"/>
    <w:rsid w:val="00EB6E0F"/>
    <w:rsid w:val="00EE1AB1"/>
    <w:rsid w:val="00F66085"/>
    <w:rsid w:val="00F91702"/>
    <w:rsid w:val="00FD64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438125-24B7-4F12-997A-D6C4393F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0F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B0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0F5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F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5F4BC9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5F4B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5F4BC9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048CA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048CA"/>
  </w:style>
  <w:style w:type="character" w:customStyle="1" w:styleId="cnsl">
    <w:name w:val="cnsl"/>
    <w:rsid w:val="00104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s://login.consultant.ru/link/?req=doc&amp;base=LAW&amp;n=451792&amp;dst=9634&amp;field=134&amp;date=04.09.2025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0F899-275D-42D1-8D49-70A8AD39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